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D81B23">
        <w:rPr>
          <w:b/>
          <w:sz w:val="28"/>
          <w:szCs w:val="28"/>
        </w:rPr>
        <w:t xml:space="preserve"> 57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84176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A54786">
        <w:rPr>
          <w:i/>
          <w:sz w:val="24"/>
          <w:szCs w:val="24"/>
          <w:lang w:val="es-ES"/>
        </w:rPr>
        <w:t xml:space="preserve"> aprobarea procedurii de acces în unitate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593B29" w:rsidRPr="00A84176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593B29">
        <w:rPr>
          <w:sz w:val="24"/>
          <w:szCs w:val="24"/>
        </w:rPr>
        <w:t xml:space="preserve"> </w:t>
      </w:r>
      <w:r w:rsidR="00A54786">
        <w:rPr>
          <w:sz w:val="24"/>
          <w:szCs w:val="24"/>
        </w:rPr>
        <w:t>Aprobarea procedurii de acces în unitate, conform anexei.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FED" w:rsidRDefault="008E6FED" w:rsidP="00E144F0">
      <w:r>
        <w:separator/>
      </w:r>
    </w:p>
  </w:endnote>
  <w:endnote w:type="continuationSeparator" w:id="0">
    <w:p w:rsidR="008E6FED" w:rsidRDefault="008E6FE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FED" w:rsidRDefault="008E6FED" w:rsidP="00E144F0">
      <w:r>
        <w:separator/>
      </w:r>
    </w:p>
  </w:footnote>
  <w:footnote w:type="continuationSeparator" w:id="0">
    <w:p w:rsidR="008E6FED" w:rsidRDefault="008E6FE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C6639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C5BBA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4436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D3B8A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85FD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B29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3B2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1592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E6FED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4D5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54786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4176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E112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07F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81B23"/>
    <w:rsid w:val="00D921FC"/>
    <w:rsid w:val="00D94EB9"/>
    <w:rsid w:val="00DA029F"/>
    <w:rsid w:val="00DA0B29"/>
    <w:rsid w:val="00DB5C73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853DE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4C180-0055-406E-B7FC-9C98837D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2022-12-13T19:22:00Z</dcterms:created>
  <dcterms:modified xsi:type="dcterms:W3CDTF">2022-12-13T19:24:00Z</dcterms:modified>
</cp:coreProperties>
</file>